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87" w:rsidRDefault="00905201" w:rsidP="00CB695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B6956">
        <w:rPr>
          <w:rFonts w:ascii="Times New Roman" w:hAnsi="Times New Roman" w:cs="Times New Roman"/>
          <w:b/>
          <w:sz w:val="27"/>
          <w:szCs w:val="27"/>
        </w:rPr>
        <w:t>ПОЯСНИТЕЛЬНАЯ ЗАПИСКА</w:t>
      </w:r>
    </w:p>
    <w:p w:rsidR="00B634D7" w:rsidRPr="00CB6956" w:rsidRDefault="00B634D7" w:rsidP="00CB695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7435E2" w:rsidRDefault="007435E2" w:rsidP="0085288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к проекту приказа «</w:t>
      </w:r>
      <w:r w:rsidR="00B634D7" w:rsidRPr="00B634D7">
        <w:rPr>
          <w:rFonts w:ascii="Times New Roman" w:hAnsi="Times New Roman" w:cs="Times New Roman"/>
          <w:b/>
          <w:sz w:val="27"/>
          <w:szCs w:val="27"/>
        </w:rPr>
        <w:t>О внесении изменений в приказ Министерства здравоохранения Свердловской области от 12.10.2016 № 1799-</w:t>
      </w:r>
      <w:r w:rsidR="0005362B">
        <w:rPr>
          <w:rFonts w:ascii="Times New Roman" w:hAnsi="Times New Roman" w:cs="Times New Roman"/>
          <w:b/>
          <w:sz w:val="27"/>
          <w:szCs w:val="27"/>
        </w:rPr>
        <w:t>п</w:t>
      </w:r>
      <w:r w:rsidR="00B634D7" w:rsidRPr="00B634D7">
        <w:rPr>
          <w:rFonts w:ascii="Times New Roman" w:hAnsi="Times New Roman" w:cs="Times New Roman"/>
          <w:b/>
          <w:sz w:val="27"/>
          <w:szCs w:val="27"/>
        </w:rPr>
        <w:t xml:space="preserve"> «Об утверждении ведомственного перечня отдельных видов товаров, работ, услуг, их потребительских свойств (в том числе качества) и иных характеристик (в том числе предельных цен товаров, работ, услуг) к ним»</w:t>
      </w:r>
      <w:r w:rsidR="005333AA">
        <w:rPr>
          <w:rFonts w:ascii="Times New Roman" w:hAnsi="Times New Roman" w:cs="Times New Roman"/>
          <w:b/>
          <w:sz w:val="27"/>
          <w:szCs w:val="27"/>
        </w:rPr>
        <w:t xml:space="preserve"> с </w:t>
      </w:r>
      <w:r w:rsidR="00D423A3">
        <w:rPr>
          <w:rFonts w:ascii="Times New Roman" w:hAnsi="Times New Roman" w:cs="Times New Roman"/>
          <w:b/>
          <w:sz w:val="27"/>
          <w:szCs w:val="27"/>
        </w:rPr>
        <w:t>изменениями, внесенными приказа</w:t>
      </w:r>
      <w:r w:rsidR="005333AA" w:rsidRPr="005333AA">
        <w:rPr>
          <w:rFonts w:ascii="Times New Roman" w:hAnsi="Times New Roman" w:cs="Times New Roman"/>
          <w:b/>
          <w:sz w:val="27"/>
          <w:szCs w:val="27"/>
        </w:rPr>
        <w:t>м</w:t>
      </w:r>
      <w:r w:rsidR="00D423A3">
        <w:rPr>
          <w:rFonts w:ascii="Times New Roman" w:hAnsi="Times New Roman" w:cs="Times New Roman"/>
          <w:b/>
          <w:sz w:val="27"/>
          <w:szCs w:val="27"/>
        </w:rPr>
        <w:t>и</w:t>
      </w:r>
      <w:r w:rsidR="005333AA" w:rsidRPr="005333AA">
        <w:rPr>
          <w:rFonts w:ascii="Times New Roman" w:hAnsi="Times New Roman" w:cs="Times New Roman"/>
          <w:b/>
          <w:sz w:val="27"/>
          <w:szCs w:val="27"/>
        </w:rPr>
        <w:t xml:space="preserve"> Министерства здравоохранения Свердловской области от 19.12.2016 №</w:t>
      </w:r>
      <w:r w:rsidR="0052705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55F04">
        <w:rPr>
          <w:rFonts w:ascii="Times New Roman" w:hAnsi="Times New Roman" w:cs="Times New Roman"/>
          <w:b/>
          <w:sz w:val="27"/>
          <w:szCs w:val="27"/>
        </w:rPr>
        <w:t xml:space="preserve">2408-п, </w:t>
      </w:r>
      <w:r w:rsidR="00755F04" w:rsidRPr="00755F04">
        <w:rPr>
          <w:rFonts w:ascii="Times New Roman" w:hAnsi="Times New Roman" w:cs="Times New Roman"/>
          <w:b/>
          <w:sz w:val="27"/>
          <w:szCs w:val="27"/>
        </w:rPr>
        <w:t>от 03.04.2017 № 511-п</w:t>
      </w:r>
      <w:r w:rsidR="007C4098">
        <w:rPr>
          <w:rFonts w:ascii="Times New Roman" w:hAnsi="Times New Roman" w:cs="Times New Roman"/>
          <w:b/>
          <w:sz w:val="27"/>
          <w:szCs w:val="27"/>
        </w:rPr>
        <w:t>, от 09.01.2018 № 2-п</w:t>
      </w:r>
    </w:p>
    <w:p w:rsidR="005333AA" w:rsidRDefault="005333AA" w:rsidP="0085288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435E2" w:rsidRDefault="007435E2" w:rsidP="007435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35E2">
        <w:rPr>
          <w:rFonts w:ascii="Times New Roman" w:hAnsi="Times New Roman" w:cs="Times New Roman"/>
          <w:sz w:val="28"/>
          <w:szCs w:val="28"/>
        </w:rPr>
        <w:t xml:space="preserve">Проект приказа разработан  в соответствии  с частью 5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постановлением Правительства Свердловской области от 04.02.2016 № 69-ПП «Об утверждении требований к порядку разработки и принятия правовых актов о нормировании в сфере закупок для обеспечения нужд Свердловской области, </w:t>
      </w:r>
      <w:r w:rsidRPr="00932A25">
        <w:rPr>
          <w:rFonts w:ascii="Times New Roman" w:hAnsi="Times New Roman" w:cs="Times New Roman"/>
          <w:sz w:val="28"/>
          <w:szCs w:val="28"/>
        </w:rPr>
        <w:t xml:space="preserve">содержанию указанных актов и обеспечению их </w:t>
      </w:r>
      <w:r w:rsidRPr="00D56583">
        <w:rPr>
          <w:rFonts w:ascii="Times New Roman" w:hAnsi="Times New Roman" w:cs="Times New Roman"/>
          <w:sz w:val="28"/>
          <w:szCs w:val="28"/>
        </w:rPr>
        <w:t>исполнения», постановлением Правительства Свердловской области от 13.05.2016 № 333-ПП «Об утверждении Правил определения требований к закупаемым государственными органами Свердловской области, Территориальным фондом обязательного медицинского страхования Свердловской области, их территориальными органами                                     и подведомственными им казенными и бюджетными учреждениями</w:t>
      </w:r>
      <w:r w:rsidR="00FA0850">
        <w:rPr>
          <w:rFonts w:ascii="Times New Roman" w:hAnsi="Times New Roman" w:cs="Times New Roman"/>
          <w:sz w:val="28"/>
          <w:szCs w:val="28"/>
        </w:rPr>
        <w:t xml:space="preserve">, </w:t>
      </w:r>
      <w:r w:rsidR="00FA0850" w:rsidRPr="00FA0850">
        <w:rPr>
          <w:rFonts w:ascii="Times New Roman" w:hAnsi="Times New Roman" w:cs="Times New Roman"/>
          <w:sz w:val="28"/>
          <w:szCs w:val="28"/>
        </w:rPr>
        <w:t>государстве</w:t>
      </w:r>
      <w:r w:rsidR="00FA0850">
        <w:rPr>
          <w:rFonts w:ascii="Times New Roman" w:hAnsi="Times New Roman" w:cs="Times New Roman"/>
          <w:sz w:val="28"/>
          <w:szCs w:val="28"/>
        </w:rPr>
        <w:t>нными унитарными предприятиями С</w:t>
      </w:r>
      <w:r w:rsidR="00FA0850" w:rsidRPr="00FA0850">
        <w:rPr>
          <w:rFonts w:ascii="Times New Roman" w:hAnsi="Times New Roman" w:cs="Times New Roman"/>
          <w:sz w:val="28"/>
          <w:szCs w:val="28"/>
        </w:rPr>
        <w:t>вердловской области</w:t>
      </w:r>
      <w:r w:rsidR="00FA0850">
        <w:rPr>
          <w:rFonts w:ascii="Times New Roman" w:hAnsi="Times New Roman" w:cs="Times New Roman"/>
          <w:sz w:val="24"/>
          <w:szCs w:val="24"/>
        </w:rPr>
        <w:t xml:space="preserve"> </w:t>
      </w:r>
      <w:r w:rsidR="00FA0850" w:rsidRPr="00D56583">
        <w:rPr>
          <w:rFonts w:ascii="Times New Roman" w:hAnsi="Times New Roman" w:cs="Times New Roman"/>
          <w:sz w:val="28"/>
          <w:szCs w:val="28"/>
        </w:rPr>
        <w:t xml:space="preserve"> </w:t>
      </w:r>
      <w:r w:rsidRPr="00D56583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предельных цен товаров, работ, услуг)»</w:t>
      </w:r>
      <w:r w:rsidR="00D423A3">
        <w:rPr>
          <w:rFonts w:ascii="Times New Roman" w:hAnsi="Times New Roman" w:cs="Times New Roman"/>
          <w:sz w:val="28"/>
          <w:szCs w:val="28"/>
        </w:rPr>
        <w:t>.</w:t>
      </w:r>
    </w:p>
    <w:p w:rsidR="00D56583" w:rsidRDefault="00D56583" w:rsidP="00E7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580C">
        <w:rPr>
          <w:rFonts w:ascii="Times New Roman" w:hAnsi="Times New Roman" w:cs="Times New Roman"/>
          <w:sz w:val="28"/>
          <w:szCs w:val="28"/>
        </w:rPr>
        <w:t xml:space="preserve">Вышеуказанным правовым актом </w:t>
      </w:r>
      <w:r w:rsidR="00D1729A">
        <w:rPr>
          <w:rFonts w:ascii="Times New Roman" w:hAnsi="Times New Roman" w:cs="Times New Roman"/>
          <w:sz w:val="28"/>
          <w:szCs w:val="28"/>
        </w:rPr>
        <w:t xml:space="preserve">в </w:t>
      </w:r>
      <w:r w:rsidRPr="005D580C">
        <w:rPr>
          <w:rFonts w:ascii="Times New Roman" w:hAnsi="Times New Roman" w:cs="Times New Roman"/>
          <w:sz w:val="28"/>
          <w:szCs w:val="28"/>
        </w:rPr>
        <w:t>ведомственный перечень отдельных видов товаров, работ, услуг, их потребительских свойств (в том числе качество) и иные характеристики (в том числе предельных цен товаров, работ, услуг) к ним, закупаемых Министерством здравоохранения Свердловской области (далее – Министерство) и подведомственными ему казенными и бюджетными учреждениями</w:t>
      </w:r>
      <w:r w:rsidR="005D580C">
        <w:rPr>
          <w:rFonts w:ascii="Times New Roman" w:hAnsi="Times New Roman" w:cs="Times New Roman"/>
          <w:sz w:val="28"/>
          <w:szCs w:val="28"/>
        </w:rPr>
        <w:t xml:space="preserve">, </w:t>
      </w:r>
      <w:r w:rsidR="005D580C" w:rsidRPr="00FA0850">
        <w:rPr>
          <w:rFonts w:ascii="Times New Roman" w:hAnsi="Times New Roman" w:cs="Times New Roman"/>
          <w:sz w:val="28"/>
          <w:szCs w:val="28"/>
        </w:rPr>
        <w:t>государстве</w:t>
      </w:r>
      <w:r w:rsidR="005D580C">
        <w:rPr>
          <w:rFonts w:ascii="Times New Roman" w:hAnsi="Times New Roman" w:cs="Times New Roman"/>
          <w:sz w:val="28"/>
          <w:szCs w:val="28"/>
        </w:rPr>
        <w:t>нными унитарными предприятиями С</w:t>
      </w:r>
      <w:r w:rsidR="005D580C" w:rsidRPr="00FA0850">
        <w:rPr>
          <w:rFonts w:ascii="Times New Roman" w:hAnsi="Times New Roman" w:cs="Times New Roman"/>
          <w:sz w:val="28"/>
          <w:szCs w:val="28"/>
        </w:rPr>
        <w:t>вердловской области</w:t>
      </w:r>
      <w:r w:rsidRPr="005D580C">
        <w:rPr>
          <w:rFonts w:ascii="Times New Roman" w:hAnsi="Times New Roman" w:cs="Times New Roman"/>
          <w:sz w:val="28"/>
          <w:szCs w:val="28"/>
        </w:rPr>
        <w:t xml:space="preserve"> (далее – подведомственные учреждения) </w:t>
      </w:r>
      <w:r w:rsidR="00D1729A" w:rsidRPr="00D1729A">
        <w:rPr>
          <w:rFonts w:ascii="Times New Roman" w:hAnsi="Times New Roman" w:cs="Times New Roman"/>
          <w:sz w:val="28"/>
          <w:szCs w:val="28"/>
        </w:rPr>
        <w:t xml:space="preserve">внесены изменения в  части </w:t>
      </w:r>
      <w:r w:rsidR="004A6E0C">
        <w:rPr>
          <w:rFonts w:ascii="Times New Roman" w:hAnsi="Times New Roman" w:cs="Times New Roman"/>
          <w:sz w:val="28"/>
          <w:szCs w:val="28"/>
        </w:rPr>
        <w:t>корректировки</w:t>
      </w:r>
      <w:r w:rsidR="0095103D">
        <w:rPr>
          <w:rFonts w:ascii="Times New Roman" w:hAnsi="Times New Roman" w:cs="Times New Roman"/>
          <w:sz w:val="28"/>
          <w:szCs w:val="28"/>
        </w:rPr>
        <w:t xml:space="preserve"> </w:t>
      </w:r>
      <w:r w:rsidR="004434B1">
        <w:rPr>
          <w:rFonts w:ascii="Times New Roman" w:hAnsi="Times New Roman" w:cs="Times New Roman"/>
          <w:sz w:val="28"/>
          <w:szCs w:val="28"/>
        </w:rPr>
        <w:t xml:space="preserve">мощности двигателя и </w:t>
      </w:r>
      <w:r w:rsidR="00D1729A" w:rsidRPr="00D1729A">
        <w:rPr>
          <w:rFonts w:ascii="Times New Roman" w:hAnsi="Times New Roman" w:cs="Times New Roman"/>
          <w:sz w:val="28"/>
          <w:szCs w:val="28"/>
        </w:rPr>
        <w:t>предельн</w:t>
      </w:r>
      <w:r w:rsidR="0095103D">
        <w:rPr>
          <w:rFonts w:ascii="Times New Roman" w:hAnsi="Times New Roman" w:cs="Times New Roman"/>
          <w:sz w:val="28"/>
          <w:szCs w:val="28"/>
        </w:rPr>
        <w:t xml:space="preserve">ой </w:t>
      </w:r>
      <w:r w:rsidR="00D1729A" w:rsidRPr="00D1729A">
        <w:rPr>
          <w:rFonts w:ascii="Times New Roman" w:hAnsi="Times New Roman" w:cs="Times New Roman"/>
          <w:sz w:val="28"/>
          <w:szCs w:val="28"/>
        </w:rPr>
        <w:t>цен</w:t>
      </w:r>
      <w:r w:rsidR="0095103D">
        <w:rPr>
          <w:rFonts w:ascii="Times New Roman" w:hAnsi="Times New Roman" w:cs="Times New Roman"/>
          <w:sz w:val="28"/>
          <w:szCs w:val="28"/>
        </w:rPr>
        <w:t>ы</w:t>
      </w:r>
      <w:r w:rsidR="00D1729A" w:rsidRPr="00D1729A">
        <w:rPr>
          <w:rFonts w:ascii="Times New Roman" w:hAnsi="Times New Roman" w:cs="Times New Roman"/>
          <w:sz w:val="28"/>
          <w:szCs w:val="28"/>
        </w:rPr>
        <w:t xml:space="preserve"> для закупки </w:t>
      </w:r>
      <w:r w:rsidR="00147193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="0095103D">
        <w:rPr>
          <w:rFonts w:ascii="Times New Roman" w:hAnsi="Times New Roman" w:cs="Times New Roman"/>
          <w:sz w:val="28"/>
          <w:szCs w:val="28"/>
        </w:rPr>
        <w:t xml:space="preserve"> (перевозка 10 или более человек)</w:t>
      </w:r>
      <w:r w:rsidR="00D1729A" w:rsidRPr="00D1729A">
        <w:rPr>
          <w:rFonts w:ascii="Times New Roman" w:hAnsi="Times New Roman" w:cs="Times New Roman"/>
          <w:sz w:val="28"/>
          <w:szCs w:val="28"/>
        </w:rPr>
        <w:t xml:space="preserve"> для обеспечения нужд Министерства и подведомственных ему учреждений</w:t>
      </w:r>
      <w:r w:rsidR="00D1729A">
        <w:rPr>
          <w:rFonts w:ascii="Times New Roman" w:hAnsi="Times New Roman" w:cs="Times New Roman"/>
          <w:sz w:val="28"/>
          <w:szCs w:val="28"/>
        </w:rPr>
        <w:t>.</w:t>
      </w:r>
    </w:p>
    <w:p w:rsidR="00E73DAE" w:rsidRPr="000D4A94" w:rsidRDefault="00E73DAE" w:rsidP="00E7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4A94">
        <w:rPr>
          <w:rFonts w:ascii="Times New Roman" w:hAnsi="Times New Roman" w:cs="Times New Roman"/>
          <w:sz w:val="28"/>
          <w:szCs w:val="28"/>
        </w:rPr>
        <w:t xml:space="preserve">Ведомственный перечень обязателен к применению </w:t>
      </w:r>
      <w:r>
        <w:rPr>
          <w:rFonts w:ascii="Times New Roman" w:hAnsi="Times New Roman" w:cs="Times New Roman"/>
          <w:sz w:val="28"/>
          <w:szCs w:val="28"/>
        </w:rPr>
        <w:t>Министерством и подведомственными ему учреждениями</w:t>
      </w:r>
      <w:r w:rsidRPr="000D4A94">
        <w:rPr>
          <w:rFonts w:ascii="Times New Roman" w:hAnsi="Times New Roman" w:cs="Times New Roman"/>
          <w:sz w:val="28"/>
          <w:szCs w:val="28"/>
        </w:rPr>
        <w:t xml:space="preserve"> при планировании </w:t>
      </w:r>
      <w:r>
        <w:rPr>
          <w:rFonts w:ascii="Times New Roman" w:hAnsi="Times New Roman" w:cs="Times New Roman"/>
          <w:sz w:val="28"/>
          <w:szCs w:val="28"/>
        </w:rPr>
        <w:t xml:space="preserve">и осуществлении </w:t>
      </w:r>
      <w:r w:rsidRPr="000D4A94">
        <w:rPr>
          <w:rFonts w:ascii="Times New Roman" w:hAnsi="Times New Roman" w:cs="Times New Roman"/>
          <w:sz w:val="28"/>
          <w:szCs w:val="28"/>
        </w:rPr>
        <w:t>закупок.</w:t>
      </w:r>
    </w:p>
    <w:p w:rsidR="00E73DAE" w:rsidRPr="000D4A94" w:rsidRDefault="00E73DAE" w:rsidP="00E73DAE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4A94">
        <w:rPr>
          <w:rFonts w:ascii="Times New Roman" w:hAnsi="Times New Roman" w:cs="Times New Roman"/>
          <w:sz w:val="28"/>
          <w:szCs w:val="28"/>
        </w:rPr>
        <w:t xml:space="preserve">Проект подготовлен с учетом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</w:t>
      </w:r>
      <w:r w:rsidRPr="000D4A94">
        <w:rPr>
          <w:rFonts w:ascii="Times New Roman" w:hAnsi="Times New Roman" w:cs="Times New Roman"/>
          <w:sz w:val="28"/>
          <w:szCs w:val="28"/>
        </w:rPr>
        <w:lastRenderedPageBreak/>
        <w:t>26.02.2010 № 96 «Об антикоррупционной экспертизе нормативных правовых актов и проектов нормативных правовых актов».</w:t>
      </w:r>
    </w:p>
    <w:p w:rsidR="00E73DAE" w:rsidRPr="000D4A94" w:rsidRDefault="00E73DAE" w:rsidP="00E73DAE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4A94">
        <w:rPr>
          <w:rFonts w:ascii="Times New Roman" w:hAnsi="Times New Roman" w:cs="Times New Roman"/>
          <w:sz w:val="28"/>
          <w:szCs w:val="28"/>
        </w:rPr>
        <w:t>Принятие приказа Министерства здравоохранения Свердловской области не повлечет дополнительных расходов областного бюджета.</w:t>
      </w:r>
    </w:p>
    <w:p w:rsidR="00FC0EAD" w:rsidRDefault="002477C0" w:rsidP="005D67FB">
      <w:pPr>
        <w:pStyle w:val="ConsPlusNormal"/>
        <w:ind w:firstLine="851"/>
        <w:jc w:val="both"/>
      </w:pPr>
      <w:r>
        <w:t xml:space="preserve">Для проведения обсуждения в целях общественного контроля </w:t>
      </w:r>
      <w:r w:rsidR="006A3A3C">
        <w:t xml:space="preserve">проект приказа </w:t>
      </w:r>
      <w:r>
        <w:t>и пояснительн</w:t>
      </w:r>
      <w:r w:rsidR="006A3A3C">
        <w:t>ая</w:t>
      </w:r>
      <w:r>
        <w:t xml:space="preserve"> записк</w:t>
      </w:r>
      <w:r w:rsidR="006A3A3C">
        <w:t>а</w:t>
      </w:r>
      <w:r>
        <w:t xml:space="preserve"> к н</w:t>
      </w:r>
      <w:r w:rsidR="006A3A3C">
        <w:t>ему</w:t>
      </w:r>
      <w:r>
        <w:t xml:space="preserve"> </w:t>
      </w:r>
      <w:r w:rsidR="005C3309">
        <w:t>размещается Министерством в Е</w:t>
      </w:r>
      <w:r w:rsidR="006A3A3C">
        <w:t>диной информа</w:t>
      </w:r>
      <w:r w:rsidR="00B906E8">
        <w:t>ционной системе в сфере закупок.</w:t>
      </w:r>
    </w:p>
    <w:p w:rsidR="00E52113" w:rsidRPr="000D4A94" w:rsidRDefault="00E52113" w:rsidP="00E5211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4A94">
        <w:rPr>
          <w:rFonts w:ascii="Times New Roman" w:hAnsi="Times New Roman" w:cs="Times New Roman"/>
          <w:sz w:val="28"/>
          <w:szCs w:val="28"/>
        </w:rPr>
        <w:t xml:space="preserve">Срок проведения обсуждения: </w:t>
      </w:r>
      <w:r w:rsidRPr="007C4098">
        <w:rPr>
          <w:rFonts w:ascii="Times New Roman" w:hAnsi="Times New Roman" w:cs="Times New Roman"/>
          <w:sz w:val="28"/>
          <w:szCs w:val="28"/>
        </w:rPr>
        <w:t xml:space="preserve">с </w:t>
      </w:r>
      <w:r w:rsidR="007E29F0">
        <w:rPr>
          <w:rFonts w:ascii="Times New Roman" w:hAnsi="Times New Roman" w:cs="Times New Roman"/>
          <w:sz w:val="28"/>
          <w:szCs w:val="28"/>
        </w:rPr>
        <w:t>06</w:t>
      </w:r>
      <w:r w:rsidR="006077B5" w:rsidRPr="007C4098">
        <w:rPr>
          <w:rFonts w:ascii="Times New Roman" w:hAnsi="Times New Roman" w:cs="Times New Roman"/>
          <w:sz w:val="28"/>
          <w:szCs w:val="28"/>
        </w:rPr>
        <w:t>.</w:t>
      </w:r>
      <w:r w:rsidR="007E29F0">
        <w:rPr>
          <w:rFonts w:ascii="Times New Roman" w:hAnsi="Times New Roman" w:cs="Times New Roman"/>
          <w:sz w:val="28"/>
          <w:szCs w:val="28"/>
        </w:rPr>
        <w:t>03</w:t>
      </w:r>
      <w:r w:rsidR="006077B5" w:rsidRPr="007C4098">
        <w:rPr>
          <w:rFonts w:ascii="Times New Roman" w:hAnsi="Times New Roman" w:cs="Times New Roman"/>
          <w:sz w:val="28"/>
          <w:szCs w:val="28"/>
        </w:rPr>
        <w:t>.201</w:t>
      </w:r>
      <w:r w:rsidR="007C4098" w:rsidRPr="007C4098">
        <w:rPr>
          <w:rFonts w:ascii="Times New Roman" w:hAnsi="Times New Roman" w:cs="Times New Roman"/>
          <w:sz w:val="28"/>
          <w:szCs w:val="28"/>
        </w:rPr>
        <w:t>9</w:t>
      </w:r>
      <w:r w:rsidR="005C3309" w:rsidRPr="007C4098">
        <w:rPr>
          <w:rFonts w:ascii="Times New Roman" w:hAnsi="Times New Roman" w:cs="Times New Roman"/>
          <w:sz w:val="28"/>
          <w:szCs w:val="28"/>
        </w:rPr>
        <w:t xml:space="preserve"> г. по </w:t>
      </w:r>
      <w:r w:rsidR="007E29F0">
        <w:rPr>
          <w:rFonts w:ascii="Times New Roman" w:hAnsi="Times New Roman" w:cs="Times New Roman"/>
          <w:sz w:val="28"/>
          <w:szCs w:val="28"/>
        </w:rPr>
        <w:t>14</w:t>
      </w:r>
      <w:r w:rsidR="006077B5" w:rsidRPr="007C4098">
        <w:rPr>
          <w:rFonts w:ascii="Times New Roman" w:hAnsi="Times New Roman" w:cs="Times New Roman"/>
          <w:sz w:val="28"/>
          <w:szCs w:val="28"/>
        </w:rPr>
        <w:t>.</w:t>
      </w:r>
      <w:r w:rsidR="007E29F0">
        <w:rPr>
          <w:rFonts w:ascii="Times New Roman" w:hAnsi="Times New Roman" w:cs="Times New Roman"/>
          <w:sz w:val="28"/>
          <w:szCs w:val="28"/>
        </w:rPr>
        <w:t>03</w:t>
      </w:r>
      <w:r w:rsidR="006077B5" w:rsidRPr="007C4098">
        <w:rPr>
          <w:rFonts w:ascii="Times New Roman" w:hAnsi="Times New Roman" w:cs="Times New Roman"/>
          <w:sz w:val="28"/>
          <w:szCs w:val="28"/>
        </w:rPr>
        <w:t>.201</w:t>
      </w:r>
      <w:r w:rsidR="007C4098" w:rsidRPr="007C4098">
        <w:rPr>
          <w:rFonts w:ascii="Times New Roman" w:hAnsi="Times New Roman" w:cs="Times New Roman"/>
          <w:sz w:val="28"/>
          <w:szCs w:val="28"/>
        </w:rPr>
        <w:t>9</w:t>
      </w:r>
      <w:r w:rsidR="005C3309" w:rsidRPr="007C40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52113" w:rsidRPr="000D4A94" w:rsidRDefault="00E52113" w:rsidP="00E5211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4A94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4379DA">
        <w:rPr>
          <w:rFonts w:ascii="Times New Roman" w:hAnsi="Times New Roman" w:cs="Times New Roman"/>
          <w:sz w:val="28"/>
          <w:szCs w:val="28"/>
        </w:rPr>
        <w:t xml:space="preserve">(замечания) </w:t>
      </w:r>
      <w:r w:rsidRPr="000D4A94">
        <w:rPr>
          <w:rFonts w:ascii="Times New Roman" w:hAnsi="Times New Roman" w:cs="Times New Roman"/>
          <w:sz w:val="28"/>
          <w:szCs w:val="28"/>
        </w:rPr>
        <w:t xml:space="preserve">общественных объединений, юридических и физических лиц в целях проведения общественного обсуждения могут быть </w:t>
      </w:r>
      <w:r w:rsidR="004379DA">
        <w:rPr>
          <w:rFonts w:ascii="Times New Roman" w:hAnsi="Times New Roman" w:cs="Times New Roman"/>
          <w:sz w:val="28"/>
          <w:szCs w:val="28"/>
        </w:rPr>
        <w:t xml:space="preserve">направлены в Министерство </w:t>
      </w:r>
      <w:r w:rsidRPr="000D4A94">
        <w:rPr>
          <w:rFonts w:ascii="Times New Roman" w:hAnsi="Times New Roman" w:cs="Times New Roman"/>
          <w:sz w:val="28"/>
          <w:szCs w:val="28"/>
        </w:rPr>
        <w:t>в электронной или письменной форме.</w:t>
      </w:r>
    </w:p>
    <w:p w:rsidR="00E15427" w:rsidRPr="000D4A94" w:rsidRDefault="006C3D4E" w:rsidP="00E1542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Адрес электронной почты</w:t>
      </w:r>
      <w:r w:rsidR="00E15427"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Pr="000D4A9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mzoz</w:t>
      </w:r>
      <w:proofErr w:type="spellEnd"/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@</w:t>
      </w:r>
      <w:proofErr w:type="spellStart"/>
      <w:r w:rsidRPr="000D4A9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egov</w:t>
      </w:r>
      <w:proofErr w:type="spellEnd"/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66.</w:t>
      </w:r>
      <w:proofErr w:type="spellStart"/>
      <w:r w:rsidRPr="000D4A9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5427" w:rsidRPr="000D4A94" w:rsidRDefault="00152D50" w:rsidP="00E1542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Почтовый адрес: 620014, г. Екатеринбург, ул. </w:t>
      </w:r>
      <w:proofErr w:type="spellStart"/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Вайнера</w:t>
      </w:r>
      <w:proofErr w:type="spellEnd"/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, 34б, оф. 316, 317</w:t>
      </w:r>
      <w:r w:rsidR="00E15427"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5427" w:rsidRPr="000D4A94" w:rsidRDefault="00E15427" w:rsidP="00E1542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Контактные телефоны: </w:t>
      </w:r>
    </w:p>
    <w:p w:rsidR="00E15427" w:rsidRPr="000D4A94" w:rsidRDefault="00152D50" w:rsidP="00E1542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 (343) 312-00-03 доб. </w:t>
      </w:r>
      <w:r w:rsidR="007C4098">
        <w:rPr>
          <w:rFonts w:ascii="Times New Roman" w:eastAsia="Times New Roman" w:hAnsi="Times New Roman" w:cs="Times New Roman"/>
          <w:sz w:val="28"/>
          <w:szCs w:val="28"/>
          <w:lang w:eastAsia="ar-SA"/>
        </w:rPr>
        <w:t>945</w:t>
      </w:r>
      <w:r w:rsidR="00E15427"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="007C4098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Кропотин Сергей Сергеевич</w:t>
      </w:r>
      <w:r w:rsidR="00E15427"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E15427" w:rsidRPr="000D4A94" w:rsidRDefault="00E15427" w:rsidP="00E1542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 </w:t>
      </w:r>
      <w:r w:rsidR="00152D50"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(343) 312-00-03 доб.</w:t>
      </w: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002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951 </w:t>
      </w: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152D50"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Искаков Валерий </w:t>
      </w:r>
      <w:r w:rsidR="00D002F0"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Михайлович</w:t>
      </w:r>
      <w:r w:rsidRPr="000D4A94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E15427" w:rsidRPr="00E15427" w:rsidRDefault="00E15427" w:rsidP="00E1542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1729A" w:rsidRDefault="00D1729A" w:rsidP="00D71AA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1729A" w:rsidRPr="00CB6956" w:rsidRDefault="00D1729A" w:rsidP="00D71AA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bookmarkStart w:id="0" w:name="_GoBack"/>
      <w:bookmarkEnd w:id="0"/>
    </w:p>
    <w:sectPr w:rsidR="00D1729A" w:rsidRPr="00CB6956" w:rsidSect="000D4A94">
      <w:pgSz w:w="11906" w:h="16838"/>
      <w:pgMar w:top="907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DED"/>
    <w:rsid w:val="00011120"/>
    <w:rsid w:val="00035A53"/>
    <w:rsid w:val="00046844"/>
    <w:rsid w:val="0005362B"/>
    <w:rsid w:val="00092987"/>
    <w:rsid w:val="000B5172"/>
    <w:rsid w:val="000C403A"/>
    <w:rsid w:val="000D39F3"/>
    <w:rsid w:val="000D4A94"/>
    <w:rsid w:val="001334DE"/>
    <w:rsid w:val="00147193"/>
    <w:rsid w:val="00152D50"/>
    <w:rsid w:val="001552C4"/>
    <w:rsid w:val="001626CA"/>
    <w:rsid w:val="001E2CF1"/>
    <w:rsid w:val="002477C0"/>
    <w:rsid w:val="002A71E4"/>
    <w:rsid w:val="002E35FD"/>
    <w:rsid w:val="0035795E"/>
    <w:rsid w:val="0037395C"/>
    <w:rsid w:val="00387C87"/>
    <w:rsid w:val="003D41AA"/>
    <w:rsid w:val="003E659D"/>
    <w:rsid w:val="003F2502"/>
    <w:rsid w:val="004379DA"/>
    <w:rsid w:val="004434B1"/>
    <w:rsid w:val="004A6E0C"/>
    <w:rsid w:val="005117E3"/>
    <w:rsid w:val="005152A0"/>
    <w:rsid w:val="00527055"/>
    <w:rsid w:val="005333AA"/>
    <w:rsid w:val="00536F32"/>
    <w:rsid w:val="005B2E35"/>
    <w:rsid w:val="005C3309"/>
    <w:rsid w:val="005D580C"/>
    <w:rsid w:val="005D67FB"/>
    <w:rsid w:val="005E16A2"/>
    <w:rsid w:val="006077B5"/>
    <w:rsid w:val="00610E8B"/>
    <w:rsid w:val="00625DED"/>
    <w:rsid w:val="00665E5D"/>
    <w:rsid w:val="00667904"/>
    <w:rsid w:val="006A3A3C"/>
    <w:rsid w:val="006C3D4E"/>
    <w:rsid w:val="006C4D39"/>
    <w:rsid w:val="0072032C"/>
    <w:rsid w:val="00721FED"/>
    <w:rsid w:val="00722528"/>
    <w:rsid w:val="007435E2"/>
    <w:rsid w:val="00755F04"/>
    <w:rsid w:val="00766D3A"/>
    <w:rsid w:val="0079212A"/>
    <w:rsid w:val="007C4098"/>
    <w:rsid w:val="007E29F0"/>
    <w:rsid w:val="00800A16"/>
    <w:rsid w:val="00805FBC"/>
    <w:rsid w:val="00852881"/>
    <w:rsid w:val="00861115"/>
    <w:rsid w:val="0086207C"/>
    <w:rsid w:val="0086262D"/>
    <w:rsid w:val="00905201"/>
    <w:rsid w:val="00932A25"/>
    <w:rsid w:val="0095103D"/>
    <w:rsid w:val="009D41B8"/>
    <w:rsid w:val="009E31E4"/>
    <w:rsid w:val="00A03416"/>
    <w:rsid w:val="00A24A44"/>
    <w:rsid w:val="00B634D7"/>
    <w:rsid w:val="00B906E8"/>
    <w:rsid w:val="00BC5070"/>
    <w:rsid w:val="00C0273B"/>
    <w:rsid w:val="00CB6956"/>
    <w:rsid w:val="00D002F0"/>
    <w:rsid w:val="00D1729A"/>
    <w:rsid w:val="00D423A3"/>
    <w:rsid w:val="00D56583"/>
    <w:rsid w:val="00D71AA4"/>
    <w:rsid w:val="00DA204C"/>
    <w:rsid w:val="00DA289B"/>
    <w:rsid w:val="00DB7539"/>
    <w:rsid w:val="00DD3F08"/>
    <w:rsid w:val="00DE4C70"/>
    <w:rsid w:val="00E15427"/>
    <w:rsid w:val="00E202FD"/>
    <w:rsid w:val="00E3047B"/>
    <w:rsid w:val="00E4088A"/>
    <w:rsid w:val="00E52113"/>
    <w:rsid w:val="00E73DAE"/>
    <w:rsid w:val="00ED00A9"/>
    <w:rsid w:val="00F434A3"/>
    <w:rsid w:val="00F533C2"/>
    <w:rsid w:val="00FA0850"/>
    <w:rsid w:val="00FA7382"/>
    <w:rsid w:val="00FB200A"/>
    <w:rsid w:val="00FC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E8A5"/>
  <w15:docId w15:val="{9CBF2C34-F65F-4187-814B-DA0CF39C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2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90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6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Глазырин Алексей Павлович</dc:creator>
  <cp:keywords/>
  <dc:description/>
  <cp:lastModifiedBy>user</cp:lastModifiedBy>
  <cp:revision>77</cp:revision>
  <cp:lastPrinted>2019-02-07T06:33:00Z</cp:lastPrinted>
  <dcterms:created xsi:type="dcterms:W3CDTF">2016-06-02T04:33:00Z</dcterms:created>
  <dcterms:modified xsi:type="dcterms:W3CDTF">2019-03-06T04:28:00Z</dcterms:modified>
</cp:coreProperties>
</file>